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2B" w:rsidRDefault="00EC6F2B" w:rsidP="00B440CF">
      <w:pPr>
        <w:numPr>
          <w:ilvl w:val="0"/>
          <w:numId w:val="1"/>
        </w:numPr>
        <w:rPr>
          <w:b/>
        </w:rPr>
      </w:pPr>
      <w:r w:rsidRPr="00EC6F2B">
        <w:rPr>
          <w:b/>
        </w:rPr>
        <w:t>Welcome &amp; introductions</w:t>
      </w:r>
    </w:p>
    <w:p w:rsidR="00D74C3D" w:rsidRPr="00152B5A" w:rsidRDefault="00D74C3D" w:rsidP="00D74C3D">
      <w:pPr>
        <w:numPr>
          <w:ilvl w:val="1"/>
          <w:numId w:val="1"/>
        </w:numPr>
      </w:pPr>
      <w:r w:rsidRPr="00152B5A">
        <w:t>General check-ins</w:t>
      </w:r>
    </w:p>
    <w:p w:rsidR="00D74C3D" w:rsidRPr="00152B5A" w:rsidRDefault="00D74C3D" w:rsidP="00D74C3D">
      <w:pPr>
        <w:numPr>
          <w:ilvl w:val="2"/>
          <w:numId w:val="1"/>
        </w:numPr>
      </w:pPr>
      <w:r w:rsidRPr="00152B5A">
        <w:t>Most people are working from home or alternating between home and Carleton office space</w:t>
      </w:r>
    </w:p>
    <w:p w:rsidR="000C58BE" w:rsidRPr="00152B5A" w:rsidRDefault="000C58BE" w:rsidP="000C58BE">
      <w:pPr>
        <w:numPr>
          <w:ilvl w:val="3"/>
          <w:numId w:val="1"/>
        </w:numPr>
      </w:pPr>
      <w:r w:rsidRPr="00152B5A">
        <w:t>Missing colleagues &amp; interacting with people on campus</w:t>
      </w:r>
    </w:p>
    <w:p w:rsidR="000C58BE" w:rsidRPr="00152B5A" w:rsidRDefault="000C58BE" w:rsidP="000C58BE">
      <w:pPr>
        <w:numPr>
          <w:ilvl w:val="3"/>
          <w:numId w:val="1"/>
        </w:numPr>
      </w:pPr>
      <w:r w:rsidRPr="00152B5A">
        <w:t xml:space="preserve">After quarantine, a concern about how people will interact and socialize after being distant </w:t>
      </w:r>
    </w:p>
    <w:p w:rsidR="00152B5A" w:rsidRPr="00152B5A" w:rsidRDefault="00152B5A" w:rsidP="000C58BE">
      <w:pPr>
        <w:numPr>
          <w:ilvl w:val="3"/>
          <w:numId w:val="1"/>
        </w:numPr>
      </w:pPr>
      <w:r w:rsidRPr="00152B5A">
        <w:t xml:space="preserve">HR &amp; Wellness Team have added links to wellness resources </w:t>
      </w:r>
    </w:p>
    <w:p w:rsidR="000C58BE" w:rsidRPr="00152B5A" w:rsidRDefault="000C58BE" w:rsidP="00D74C3D">
      <w:pPr>
        <w:numPr>
          <w:ilvl w:val="2"/>
          <w:numId w:val="1"/>
        </w:numPr>
      </w:pPr>
      <w:r w:rsidRPr="00152B5A">
        <w:t>Strategies people are implementing:</w:t>
      </w:r>
    </w:p>
    <w:p w:rsidR="000C58BE" w:rsidRPr="00152B5A" w:rsidRDefault="000C58BE" w:rsidP="000C58BE">
      <w:pPr>
        <w:numPr>
          <w:ilvl w:val="3"/>
          <w:numId w:val="1"/>
        </w:numPr>
      </w:pPr>
      <w:r w:rsidRPr="00152B5A">
        <w:t>Moving around more</w:t>
      </w:r>
    </w:p>
    <w:p w:rsidR="000C58BE" w:rsidRPr="00152B5A" w:rsidRDefault="000C58BE" w:rsidP="000C58BE">
      <w:pPr>
        <w:numPr>
          <w:ilvl w:val="3"/>
          <w:numId w:val="1"/>
        </w:numPr>
      </w:pPr>
      <w:r w:rsidRPr="00152B5A">
        <w:t xml:space="preserve">Creating breaks between the day to prevent over-working </w:t>
      </w:r>
    </w:p>
    <w:p w:rsidR="000C58BE" w:rsidRPr="00152B5A" w:rsidRDefault="000C58BE" w:rsidP="000C58BE">
      <w:pPr>
        <w:numPr>
          <w:ilvl w:val="3"/>
          <w:numId w:val="1"/>
        </w:numPr>
      </w:pPr>
      <w:r w:rsidRPr="00152B5A">
        <w:t xml:space="preserve">Virtual workout links available </w:t>
      </w:r>
    </w:p>
    <w:p w:rsidR="00EC6F2B" w:rsidRDefault="00EC6F2B" w:rsidP="00EC6F2B">
      <w:pPr>
        <w:numPr>
          <w:ilvl w:val="0"/>
          <w:numId w:val="1"/>
        </w:numPr>
        <w:rPr>
          <w:b/>
        </w:rPr>
      </w:pPr>
      <w:r w:rsidRPr="00EC6F2B">
        <w:rPr>
          <w:b/>
        </w:rPr>
        <w:t>Committee Reports</w:t>
      </w:r>
    </w:p>
    <w:p w:rsidR="00152B5A" w:rsidRPr="00152B5A" w:rsidRDefault="00152B5A" w:rsidP="00152B5A">
      <w:pPr>
        <w:numPr>
          <w:ilvl w:val="1"/>
          <w:numId w:val="1"/>
        </w:numPr>
      </w:pPr>
      <w:r w:rsidRPr="00152B5A">
        <w:t>Co-chairs – Chris’ appointment ends this year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Benefits Committee – </w:t>
      </w:r>
      <w:proofErr w:type="spellStart"/>
      <w:r w:rsidRPr="00EC6F2B">
        <w:t>Lanhao</w:t>
      </w:r>
      <w:proofErr w:type="spellEnd"/>
      <w:r w:rsidRPr="00EC6F2B">
        <w:t xml:space="preserve"> Yang</w:t>
      </w:r>
      <w:r w:rsidR="00152B5A">
        <w:t xml:space="preserve"> [two more years/3-year appointment]</w:t>
      </w:r>
    </w:p>
    <w:p w:rsidR="00152B5A" w:rsidRDefault="00152B5A" w:rsidP="00152B5A">
      <w:pPr>
        <w:numPr>
          <w:ilvl w:val="2"/>
          <w:numId w:val="1"/>
        </w:numPr>
      </w:pPr>
      <w:r>
        <w:t xml:space="preserve">If someone has COVID-19, test can be covered and retirement funds can be used to cover cost 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Bookstore Committee – Melanie </w:t>
      </w:r>
      <w:proofErr w:type="spellStart"/>
      <w:r w:rsidRPr="00EC6F2B">
        <w:t>Cashin</w:t>
      </w:r>
      <w:proofErr w:type="spellEnd"/>
      <w:r w:rsidR="00152B5A">
        <w:t xml:space="preserve"> [one more year]</w:t>
      </w:r>
    </w:p>
    <w:p w:rsidR="00152B5A" w:rsidRPr="00EC6F2B" w:rsidRDefault="00152B5A" w:rsidP="00152B5A">
      <w:pPr>
        <w:numPr>
          <w:ilvl w:val="2"/>
          <w:numId w:val="1"/>
        </w:numPr>
      </w:pPr>
      <w:r>
        <w:t xml:space="preserve">No updates </w:t>
      </w:r>
    </w:p>
    <w:p w:rsidR="00EC6F2B" w:rsidRDefault="00EC6F2B" w:rsidP="00EC6F2B">
      <w:pPr>
        <w:numPr>
          <w:ilvl w:val="1"/>
          <w:numId w:val="1"/>
        </w:numPr>
      </w:pPr>
      <w:r w:rsidRPr="00EC6F2B">
        <w:t>Budget Committee –</w:t>
      </w:r>
      <w:bookmarkStart w:id="0" w:name="OLE_LINK2"/>
      <w:r w:rsidRPr="00EC6F2B">
        <w:t xml:space="preserve"> </w:t>
      </w:r>
      <w:r w:rsidR="00152B5A">
        <w:t xml:space="preserve">Cindy </w:t>
      </w:r>
      <w:r w:rsidR="00152B5A" w:rsidRPr="00152B5A">
        <w:t xml:space="preserve">Spehn </w:t>
      </w:r>
      <w:r w:rsidR="00152B5A">
        <w:t xml:space="preserve">[just started position] 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Campus Design Advisory Committee </w:t>
      </w:r>
      <w:bookmarkEnd w:id="0"/>
      <w:r w:rsidRPr="00EC6F2B">
        <w:t>– Lee Clark</w:t>
      </w:r>
      <w:r w:rsidR="00152B5A">
        <w:t xml:space="preserve"> [appointment ends this year]</w:t>
      </w:r>
    </w:p>
    <w:p w:rsidR="00EC6F2B" w:rsidRPr="00EC6F2B" w:rsidRDefault="00EC6F2B" w:rsidP="00EC6F2B">
      <w:pPr>
        <w:numPr>
          <w:ilvl w:val="1"/>
          <w:numId w:val="1"/>
        </w:numPr>
      </w:pPr>
      <w:r w:rsidRPr="00EC6F2B">
        <w:t xml:space="preserve">Circulation &amp; Parking Study – Aaron </w:t>
      </w:r>
      <w:proofErr w:type="spellStart"/>
      <w:r w:rsidRPr="00EC6F2B">
        <w:t>Chaput</w:t>
      </w:r>
      <w:proofErr w:type="spellEnd"/>
      <w:r w:rsidR="00152B5A">
        <w:t xml:space="preserve"> </w:t>
      </w:r>
    </w:p>
    <w:p w:rsidR="00EC6F2B" w:rsidRDefault="00EC6F2B" w:rsidP="00EC6F2B">
      <w:pPr>
        <w:numPr>
          <w:ilvl w:val="1"/>
          <w:numId w:val="1"/>
        </w:numPr>
      </w:pPr>
      <w:r w:rsidRPr="00EC6F2B">
        <w:t>College Council – Kendra Strode</w:t>
      </w:r>
      <w:r w:rsidR="00C01891">
        <w:t xml:space="preserve"> </w:t>
      </w:r>
      <w:r w:rsidR="00152B5A">
        <w:t>[appointment ends this year]</w:t>
      </w:r>
    </w:p>
    <w:p w:rsidR="00955A3B" w:rsidRDefault="00955A3B" w:rsidP="00955A3B">
      <w:pPr>
        <w:numPr>
          <w:ilvl w:val="2"/>
          <w:numId w:val="1"/>
        </w:numPr>
      </w:pPr>
      <w:r>
        <w:t>They are scheduling more frequent meetings</w:t>
      </w:r>
    </w:p>
    <w:p w:rsidR="00955A3B" w:rsidRDefault="00955A3B" w:rsidP="00955A3B">
      <w:pPr>
        <w:numPr>
          <w:ilvl w:val="2"/>
          <w:numId w:val="1"/>
        </w:numPr>
      </w:pPr>
      <w:r>
        <w:t>Last meeting was in march to mainly talk about the college’s transition to online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Security Services Advisory Committee – </w:t>
      </w:r>
      <w:proofErr w:type="spellStart"/>
      <w:r w:rsidRPr="00EC6F2B">
        <w:t>Mikki</w:t>
      </w:r>
      <w:proofErr w:type="spellEnd"/>
      <w:r w:rsidRPr="00EC6F2B">
        <w:t xml:space="preserve"> Showers</w:t>
      </w:r>
      <w:r w:rsidR="00152B5A">
        <w:t xml:space="preserve"> [one more year]</w:t>
      </w:r>
      <w:r w:rsidRPr="00EC6F2B">
        <w:t xml:space="preserve">/Angel </w:t>
      </w:r>
      <w:proofErr w:type="spellStart"/>
      <w:r w:rsidRPr="00EC6F2B">
        <w:t>Yackel</w:t>
      </w:r>
      <w:proofErr w:type="spellEnd"/>
      <w:r w:rsidR="00C01891">
        <w:t xml:space="preserve"> </w:t>
      </w:r>
    </w:p>
    <w:p w:rsidR="00152B5A" w:rsidRDefault="00152B5A" w:rsidP="00152B5A">
      <w:pPr>
        <w:numPr>
          <w:ilvl w:val="2"/>
          <w:numId w:val="1"/>
        </w:numPr>
      </w:pPr>
      <w:r>
        <w:t xml:space="preserve">No updates. Next meeting later today. </w:t>
      </w:r>
    </w:p>
    <w:p w:rsidR="00EC6F2B" w:rsidRDefault="00EC6F2B" w:rsidP="00EC6F2B">
      <w:pPr>
        <w:numPr>
          <w:ilvl w:val="1"/>
          <w:numId w:val="1"/>
        </w:numPr>
      </w:pPr>
      <w:r w:rsidRPr="00EC6F2B">
        <w:t>Special Events Committee – Barb Silk</w:t>
      </w:r>
      <w:r w:rsidR="00152B5A">
        <w:t xml:space="preserve"> [appointment ends this year] </w:t>
      </w:r>
      <w:r w:rsidRPr="00EC6F2B">
        <w:t>/Brian Murphy</w:t>
      </w:r>
      <w:r w:rsidR="00152B5A">
        <w:t xml:space="preserve"> [one more year]</w:t>
      </w:r>
    </w:p>
    <w:p w:rsidR="00955A3B" w:rsidRDefault="00955A3B" w:rsidP="00955A3B">
      <w:pPr>
        <w:numPr>
          <w:ilvl w:val="2"/>
          <w:numId w:val="1"/>
        </w:numPr>
      </w:pPr>
      <w:r>
        <w:t xml:space="preserve">Possible virtual coffee break </w:t>
      </w:r>
    </w:p>
    <w:p w:rsidR="00EA5C46" w:rsidRDefault="00EC6F2B" w:rsidP="00EA5C46">
      <w:pPr>
        <w:numPr>
          <w:ilvl w:val="1"/>
          <w:numId w:val="1"/>
        </w:numPr>
      </w:pPr>
      <w:r w:rsidRPr="00EC6F2B">
        <w:lastRenderedPageBreak/>
        <w:t xml:space="preserve">CEDI – </w:t>
      </w:r>
      <w:proofErr w:type="spellStart"/>
      <w:r w:rsidR="00B440CF">
        <w:t>Miiko</w:t>
      </w:r>
      <w:proofErr w:type="spellEnd"/>
      <w:r w:rsidR="00152B5A">
        <w:t xml:space="preserve"> Taylor [ one more year]</w:t>
      </w:r>
    </w:p>
    <w:p w:rsidR="00152B5A" w:rsidRPr="00EC6F2B" w:rsidRDefault="00152B5A" w:rsidP="00152B5A">
      <w:pPr>
        <w:numPr>
          <w:ilvl w:val="2"/>
          <w:numId w:val="1"/>
        </w:numPr>
      </w:pPr>
      <w:r>
        <w:t>No updated. Next meeting 4/17</w:t>
      </w:r>
    </w:p>
    <w:p w:rsidR="00EC6F2B" w:rsidRPr="00EC6F2B" w:rsidRDefault="00EC6F2B" w:rsidP="00EC6F2B"/>
    <w:p w:rsidR="00955A3B" w:rsidRDefault="00955A3B" w:rsidP="00955A3B">
      <w:pPr>
        <w:numPr>
          <w:ilvl w:val="0"/>
          <w:numId w:val="3"/>
        </w:numPr>
        <w:rPr>
          <w:b/>
        </w:rPr>
      </w:pPr>
      <w:r>
        <w:rPr>
          <w:b/>
        </w:rPr>
        <w:t>Staff survey results 2.0 meeting</w:t>
      </w:r>
    </w:p>
    <w:p w:rsidR="00955A3B" w:rsidRPr="00955A3B" w:rsidRDefault="00955A3B" w:rsidP="00955A3B">
      <w:pPr>
        <w:numPr>
          <w:ilvl w:val="1"/>
          <w:numId w:val="3"/>
        </w:numPr>
      </w:pPr>
      <w:r w:rsidRPr="00955A3B">
        <w:t>Kerstin Cardenas and Todd from IR are still open to answering questions if someone has any follow-up questions</w:t>
      </w:r>
    </w:p>
    <w:p w:rsidR="00EC6F2B" w:rsidRPr="00EC6F2B" w:rsidRDefault="00EC6F2B" w:rsidP="00EC6F2B"/>
    <w:p w:rsidR="00EC6F2B" w:rsidRPr="00EC6F2B" w:rsidRDefault="00370491" w:rsidP="00955A3B">
      <w:pPr>
        <w:numPr>
          <w:ilvl w:val="0"/>
          <w:numId w:val="3"/>
        </w:numPr>
        <w:rPr>
          <w:b/>
        </w:rPr>
      </w:pPr>
      <w:r>
        <w:rPr>
          <w:b/>
        </w:rPr>
        <w:t xml:space="preserve">Other Announcements </w:t>
      </w:r>
    </w:p>
    <w:p w:rsidR="00EC6F2B" w:rsidRPr="00EC6F2B" w:rsidRDefault="00955A3B" w:rsidP="00955A3B">
      <w:pPr>
        <w:numPr>
          <w:ilvl w:val="1"/>
          <w:numId w:val="3"/>
        </w:numPr>
      </w:pPr>
      <w:r>
        <w:t xml:space="preserve">Plans for reunion have not been announced yet </w:t>
      </w:r>
    </w:p>
    <w:p w:rsidR="00EC6F2B" w:rsidRDefault="00BA3E53" w:rsidP="00955A3B">
      <w:pPr>
        <w:numPr>
          <w:ilvl w:val="1"/>
          <w:numId w:val="3"/>
        </w:numPr>
      </w:pPr>
      <w:r>
        <w:t>Kendra shared some resources:</w:t>
      </w:r>
    </w:p>
    <w:p w:rsidR="00BA3E53" w:rsidRDefault="00BA3E53" w:rsidP="00BA3E53">
      <w:pPr>
        <w:numPr>
          <w:ilvl w:val="2"/>
          <w:numId w:val="3"/>
        </w:numPr>
      </w:pPr>
      <w:r w:rsidRPr="00BA3E53">
        <w:t>Adobe Scan may help with the need to scan documents at home: </w:t>
      </w:r>
      <w:hyperlink r:id="rId5" w:tgtFrame="_blank" w:history="1">
        <w:r w:rsidRPr="00BA3E53">
          <w:rPr>
            <w:rStyle w:val="Hyperlink"/>
          </w:rPr>
          <w:t>https://acrobat.adobe.com/us/en/mobile/scanner-app.html</w:t>
        </w:r>
      </w:hyperlink>
    </w:p>
    <w:p w:rsidR="00BA3E53" w:rsidRDefault="00BA3E53" w:rsidP="00BA3E53">
      <w:pPr>
        <w:numPr>
          <w:ilvl w:val="2"/>
          <w:numId w:val="3"/>
        </w:numPr>
      </w:pPr>
      <w:r>
        <w:t xml:space="preserve">For staff, how to sign up for a Zoom Pro account: </w:t>
      </w:r>
      <w:hyperlink r:id="rId6" w:history="1">
        <w:r w:rsidRPr="00BA3E53">
          <w:rPr>
            <w:rStyle w:val="Hyperlink"/>
          </w:rPr>
          <w:t>https://wiki.carleton.edu/display/itskb/Zoom+Pro+License+Sign-up+Guide</w:t>
        </w:r>
      </w:hyperlink>
    </w:p>
    <w:p w:rsidR="00BA3E53" w:rsidRPr="00EC6F2B" w:rsidRDefault="00BA3E53" w:rsidP="00BA3E53">
      <w:pPr>
        <w:numPr>
          <w:ilvl w:val="2"/>
          <w:numId w:val="3"/>
        </w:numPr>
      </w:pPr>
      <w:r w:rsidRPr="00BA3E53">
        <w:t>Here’s another Zoom Pro resource: </w:t>
      </w:r>
      <w:hyperlink r:id="rId7" w:tgtFrame="_blank" w:history="1">
        <w:r w:rsidRPr="00BA3E53">
          <w:rPr>
            <w:rStyle w:val="Hyperlink"/>
          </w:rPr>
          <w:t>https://apps.carleton.edu/campus/its/peps/events/</w:t>
        </w:r>
      </w:hyperlink>
      <w:bookmarkStart w:id="1" w:name="_GoBack"/>
      <w:bookmarkEnd w:id="1"/>
    </w:p>
    <w:p w:rsidR="00EC6F2B" w:rsidRPr="00EC6F2B" w:rsidRDefault="00EC6F2B" w:rsidP="00EC6F2B">
      <w:r w:rsidRPr="00EC6F2B">
        <w:br/>
      </w:r>
    </w:p>
    <w:p w:rsidR="00EC6F2B" w:rsidRPr="00EC6F2B" w:rsidRDefault="00EC6F2B" w:rsidP="00955A3B">
      <w:pPr>
        <w:numPr>
          <w:ilvl w:val="0"/>
          <w:numId w:val="3"/>
        </w:numPr>
        <w:rPr>
          <w:b/>
        </w:rPr>
      </w:pPr>
      <w:r w:rsidRPr="00EC6F2B">
        <w:rPr>
          <w:b/>
        </w:rPr>
        <w:t>Adjourn</w:t>
      </w:r>
    </w:p>
    <w:p w:rsidR="00EC6F2B" w:rsidRPr="00EC6F2B" w:rsidRDefault="00EC6F2B" w:rsidP="00EC6F2B"/>
    <w:p w:rsidR="00EA5C46" w:rsidRDefault="00EA5C46"/>
    <w:sectPr w:rsidR="00EA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59F7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B"/>
    <w:rsid w:val="000C359A"/>
    <w:rsid w:val="000C58BE"/>
    <w:rsid w:val="00152B5A"/>
    <w:rsid w:val="002C3480"/>
    <w:rsid w:val="00370491"/>
    <w:rsid w:val="005C61E7"/>
    <w:rsid w:val="00603A21"/>
    <w:rsid w:val="006B6334"/>
    <w:rsid w:val="00756327"/>
    <w:rsid w:val="00943EC7"/>
    <w:rsid w:val="00955A3B"/>
    <w:rsid w:val="00B440CF"/>
    <w:rsid w:val="00BA3E53"/>
    <w:rsid w:val="00C01891"/>
    <w:rsid w:val="00C45936"/>
    <w:rsid w:val="00D74C3D"/>
    <w:rsid w:val="00EA5C46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CD49"/>
  <w15:chartTrackingRefBased/>
  <w15:docId w15:val="{A6721924-B0B2-4EA1-A63D-30C5AFE4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E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carleton.edu/campus/its/peps/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carleton.edu/display/itskb/Zoom+Pro+License+Sign-up+Guide" TargetMode="External"/><Relationship Id="rId5" Type="http://schemas.openxmlformats.org/officeDocument/2006/relationships/hyperlink" Target="https://acrobat.adobe.com/us/en/mobile/scanner-app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Sierra</dc:creator>
  <cp:keywords/>
  <dc:description/>
  <cp:lastModifiedBy>Karina Sierra</cp:lastModifiedBy>
  <cp:revision>3</cp:revision>
  <dcterms:created xsi:type="dcterms:W3CDTF">2020-04-08T19:46:00Z</dcterms:created>
  <dcterms:modified xsi:type="dcterms:W3CDTF">2020-04-09T19:18:00Z</dcterms:modified>
</cp:coreProperties>
</file>